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rtl w:val="0"/>
        </w:rPr>
        <w:t xml:space="preserve">Функциональная характеристика и инструкция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736et4c64ou7" w:id="0"/>
      <w:bookmarkEnd w:id="0"/>
      <w:r w:rsidDel="00000000" w:rsidR="00000000" w:rsidRPr="00000000">
        <w:rPr>
          <w:sz w:val="34"/>
          <w:szCs w:val="34"/>
          <w:rtl w:val="0"/>
        </w:rPr>
        <w:t xml:space="preserve">1. Общий обзор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Система выводит расписание занятий и видеопотоки с камер на настенные Android-планшеты, закреплённые у входа в аудитории. Управление планшетами осуществляется через веб-кабинет администратора, интегрированный с Active Directory.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dntqtux8cdmy" w:id="1"/>
      <w:bookmarkEnd w:id="1"/>
      <w:r w:rsidDel="00000000" w:rsidR="00000000" w:rsidRPr="00000000">
        <w:rPr>
          <w:sz w:val="34"/>
          <w:szCs w:val="34"/>
          <w:rtl w:val="0"/>
        </w:rPr>
        <w:t xml:space="preserve">2. Функциональные характеристики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251uomdv6ij6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2.1. Android-приложение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Режим расписания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Экран «Свободно/Занято» с крупной цветовой индикацией.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Отображение текущего времени и даты.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Список занятий на день: время, предмет, учитель, класс.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Автоматическое выделение текущего слота.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Возможность переключения «Сегодня/Завтра» (в спецификации, в дизайне пока нет).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Видеопотоки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Поддержка RTSP.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Настройка камеры через веб-кабинет.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 будущем — режим «камера + расписание» (деление экрана).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Безопасность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Kiosk-mode (блокировка системного интерфейса).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Silent-update (автоматическое обновление APK).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Проверка root/jailbreak.</w:t>
        <w:br w:type="textWrapping"/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9wgcmriuat0p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2.2. Веб-кабинет администратора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Авторизация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Вход по логину/паролю, интеграция с AD (указание сервера).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Возможность смены пароля.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Роли: System Admin, Device Admin, Content Admin (пока в дизайне не видно, но предусмотрено).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Управление планшетами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Список устройств с поиском.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Добавление/редактирование/удаление планшета.</w:t>
        <w:br w:type="textWrapping"/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Настройки планшета: название комнаты, адрес камеры, логин/пароль камеры, e-mail ресурса, период переподключения.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 будущем — статус онлайн/офлайн, заряд, версия прошивки.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Контент и расписание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Отображение расписания, импорт из AD/Exchange.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Возможность ручного override (задать событие вручную).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Видеонаблюдение (планируется)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Справочник камер.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Тест потока при добавлении.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Группы камер, ротация.</w:t>
        <w:br w:type="textWrapping"/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yhp424ymu89m" w:id="4"/>
      <w:bookmarkEnd w:id="4"/>
      <w:r w:rsidDel="00000000" w:rsidR="00000000" w:rsidRPr="00000000">
        <w:rPr>
          <w:sz w:val="34"/>
          <w:szCs w:val="34"/>
          <w:rtl w:val="0"/>
        </w:rPr>
        <w:t xml:space="preserve">3. Инструкции для пользователей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is7lhu3vhr5e" w:id="5"/>
      <w:bookmarkEnd w:id="5"/>
      <w:r w:rsidDel="00000000" w:rsidR="00000000" w:rsidRPr="00000000">
        <w:rPr>
          <w:color w:val="000000"/>
          <w:sz w:val="26"/>
          <w:szCs w:val="26"/>
          <w:rtl w:val="0"/>
        </w:rPr>
        <w:t xml:space="preserve">3.1. Для администратора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Авторизация</w:t>
        <w:br w:type="textWrapping"/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Перейдите в веб-кабинет.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Введите логин, пароль, адрес сервера и AD-сервер.</w:t>
        <w:br w:type="textWrapping"/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Нажмите «Войти».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Добавление планшета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 разделе «Список планшетов» нажмите «Добавить планшет».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Заполните поля:</w:t>
        <w:br w:type="textWrapping"/>
      </w:r>
    </w:p>
    <w:p w:rsidR="00000000" w:rsidDel="00000000" w:rsidP="00000000" w:rsidRDefault="00000000" w:rsidRPr="00000000" w14:paraId="0000003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Название комнаты.</w:t>
        <w:br w:type="textWrapping"/>
      </w:r>
    </w:p>
    <w:p w:rsidR="00000000" w:rsidDel="00000000" w:rsidP="00000000" w:rsidRDefault="00000000" w:rsidRPr="00000000" w14:paraId="0000003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Адрес камеры (rtsp://).</w:t>
        <w:br w:type="textWrapping"/>
      </w:r>
    </w:p>
    <w:p w:rsidR="00000000" w:rsidDel="00000000" w:rsidP="00000000" w:rsidRDefault="00000000" w:rsidRPr="00000000" w14:paraId="00000033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Логин/пароль камеры.</w:t>
        <w:br w:type="textWrapping"/>
      </w:r>
    </w:p>
    <w:p w:rsidR="00000000" w:rsidDel="00000000" w:rsidP="00000000" w:rsidRDefault="00000000" w:rsidRPr="00000000" w14:paraId="0000003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Электронная почта ресурса (для привязки расписания).</w:t>
        <w:br w:type="textWrapping"/>
      </w:r>
    </w:p>
    <w:p w:rsidR="00000000" w:rsidDel="00000000" w:rsidP="00000000" w:rsidRDefault="00000000" w:rsidRPr="00000000" w14:paraId="0000003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Период переподключения (например, 30 сек).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Нажмите «Сохранить».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Редактирование планшета</w:t>
        <w:br w:type="textWrapping"/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 списке устройств нажмите значок «карандаш».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Измените нужные данные.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Нажмите «Обновить».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Удаление планшета</w:t>
        <w:br w:type="textWrapping"/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 списке устройств нажмите значок «корзина».</w:t>
        <w:br w:type="textWrapping"/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Подтвердите удаление.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Смена пароля администратора</w:t>
        <w:br w:type="textWrapping"/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 экране входа выберите «Сменить пароль».</w:t>
        <w:br w:type="textWrapping"/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Введите логин, старый и новый пароль, подтвердите новый.</w:t>
        <w:br w:type="textWrapping"/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Нажмите «Сменить пароль».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Выход из системы</w:t>
        <w:br w:type="textWrapping"/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Нажмите «Выйти».</w:t>
        <w:br w:type="textWrapping"/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Введите пароль для подтверждения.</w:t>
        <w:br w:type="textWrapping"/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85lub74wdelj" w:id="6"/>
      <w:bookmarkEnd w:id="6"/>
      <w:r w:rsidDel="00000000" w:rsidR="00000000" w:rsidRPr="00000000">
        <w:rPr>
          <w:color w:val="000000"/>
          <w:sz w:val="26"/>
          <w:szCs w:val="26"/>
          <w:rtl w:val="0"/>
        </w:rPr>
        <w:t xml:space="preserve">3.2. Для пользователя (учитель, ученик, посетитель)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Определение состояния аудитории</w:t>
        <w:br w:type="textWrapping"/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Подойдите к планшету у двери.</w:t>
        <w:br w:type="textWrapping"/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Если экран зелёный («Свободно») — кабинет доступен.</w:t>
        <w:br w:type="textWrapping"/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Если экран красный («Занято») — идёт занятие.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Просмотр расписания</w:t>
        <w:br w:type="textWrapping"/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Справа отображается список уроков.</w:t>
        <w:br w:type="textWrapping"/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Текущий урок подсвечен.</w:t>
        <w:br w:type="textWrapping"/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Время и дата отображаются сверху.</w:t>
        <w:br w:type="textWrapping"/>
      </w:r>
    </w:p>
    <w:p w:rsidR="00000000" w:rsidDel="00000000" w:rsidP="00000000" w:rsidRDefault="00000000" w:rsidRPr="00000000" w14:paraId="0000004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